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43804" w:rsidRPr="00F35C02" w:rsidRDefault="00043804" w:rsidP="00043804">
      <w:pPr>
        <w:jc w:val="right"/>
        <w:rPr>
          <w:rFonts w:ascii="Sylfaen" w:hAnsi="Sylfaen"/>
          <w:sz w:val="24"/>
          <w:szCs w:val="24"/>
          <w:u w:val="single"/>
          <w:lang w:val="bg-BG" w:eastAsia="bg-BG"/>
        </w:rPr>
      </w:pPr>
      <w:r w:rsidRPr="00F35C02">
        <w:rPr>
          <w:rFonts w:ascii="Sylfaen" w:hAnsi="Sylfaen"/>
          <w:sz w:val="24"/>
          <w:szCs w:val="24"/>
          <w:u w:val="single"/>
          <w:lang w:val="bg-BG" w:eastAsia="bg-BG"/>
        </w:rPr>
        <w:t>Образец №1</w:t>
      </w:r>
    </w:p>
    <w:p w:rsidR="00043804" w:rsidRPr="00F35C02" w:rsidRDefault="00043804" w:rsidP="00043804">
      <w:pPr>
        <w:jc w:val="right"/>
        <w:rPr>
          <w:rFonts w:ascii="Sylfaen" w:hAnsi="Sylfaen"/>
          <w:sz w:val="24"/>
          <w:szCs w:val="24"/>
          <w:lang w:val="bg-BG" w:eastAsia="bg-BG"/>
        </w:rPr>
      </w:pPr>
    </w:p>
    <w:p w:rsidR="00043804" w:rsidRPr="00F35C02" w:rsidRDefault="00043804" w:rsidP="00043804">
      <w:pPr>
        <w:ind w:left="5385"/>
        <w:rPr>
          <w:rFonts w:ascii="Sylfaen" w:hAnsi="Sylfaen"/>
          <w:sz w:val="24"/>
          <w:szCs w:val="24"/>
          <w:lang w:val="bg-BG" w:eastAsia="bg-BG"/>
        </w:rPr>
      </w:pPr>
    </w:p>
    <w:p w:rsidR="00043804" w:rsidRDefault="00043804" w:rsidP="00043804">
      <w:pPr>
        <w:pStyle w:val="2"/>
        <w:ind w:left="1687" w:hanging="1687"/>
        <w:jc w:val="center"/>
        <w:rPr>
          <w:rFonts w:ascii="Sylfaen" w:hAnsi="Sylfaen"/>
          <w:u w:val="single"/>
        </w:rPr>
      </w:pPr>
      <w:r w:rsidRPr="00F35C02">
        <w:rPr>
          <w:rFonts w:ascii="Sylfaen" w:hAnsi="Sylfaen"/>
          <w:u w:val="single"/>
        </w:rPr>
        <w:t>З  А  Я  В  К  А – П  Р  Е  Д  Л  О  Ж  Е  Н  И  Е</w:t>
      </w:r>
    </w:p>
    <w:p w:rsidR="00181F85" w:rsidRPr="00F35C02" w:rsidRDefault="00181F85" w:rsidP="00043804">
      <w:pPr>
        <w:pStyle w:val="2"/>
        <w:ind w:left="1687" w:hanging="1687"/>
        <w:jc w:val="center"/>
        <w:rPr>
          <w:rFonts w:ascii="Sylfaen" w:hAnsi="Sylfaen"/>
          <w:u w:val="single"/>
        </w:rPr>
      </w:pPr>
    </w:p>
    <w:p w:rsidR="00043804" w:rsidRDefault="00043804" w:rsidP="00043804">
      <w:pPr>
        <w:jc w:val="center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 xml:space="preserve">за участие в </w:t>
      </w:r>
      <w:bookmarkStart w:id="0" w:name="_Hlk85464923"/>
      <w:r w:rsidRPr="00F35C02">
        <w:rPr>
          <w:rFonts w:ascii="Sylfaen" w:hAnsi="Sylfaen"/>
          <w:sz w:val="24"/>
          <w:szCs w:val="24"/>
          <w:lang w:val="bg-BG" w:eastAsia="bg-BG"/>
        </w:rPr>
        <w:t xml:space="preserve">публичен търг </w:t>
      </w:r>
      <w:r w:rsidRPr="00FD303A">
        <w:rPr>
          <w:rFonts w:ascii="Sylfaen" w:hAnsi="Sylfaen"/>
          <w:sz w:val="24"/>
          <w:szCs w:val="24"/>
          <w:lang w:val="bg-BG" w:eastAsia="bg-BG"/>
        </w:rPr>
        <w:t>с явно наддаване за продажба на дълготра</w:t>
      </w:r>
      <w:r w:rsidR="00181F85">
        <w:rPr>
          <w:rFonts w:ascii="Sylfaen" w:hAnsi="Sylfaen"/>
          <w:sz w:val="24"/>
          <w:szCs w:val="24"/>
          <w:lang w:val="bg-BG" w:eastAsia="bg-BG"/>
        </w:rPr>
        <w:t xml:space="preserve">ен </w:t>
      </w:r>
      <w:r w:rsidRPr="00FD303A">
        <w:rPr>
          <w:rFonts w:ascii="Sylfaen" w:hAnsi="Sylfaen"/>
          <w:sz w:val="24"/>
          <w:szCs w:val="24"/>
          <w:lang w:val="bg-BG" w:eastAsia="bg-BG"/>
        </w:rPr>
        <w:t>актив - движим</w:t>
      </w:r>
      <w:r w:rsidR="00181F85">
        <w:rPr>
          <w:rFonts w:ascii="Sylfaen" w:hAnsi="Sylfaen"/>
          <w:sz w:val="24"/>
          <w:szCs w:val="24"/>
          <w:lang w:val="bg-BG" w:eastAsia="bg-BG"/>
        </w:rPr>
        <w:t>а</w:t>
      </w:r>
      <w:r w:rsidRPr="00FD303A">
        <w:rPr>
          <w:rFonts w:ascii="Sylfaen" w:hAnsi="Sylfaen"/>
          <w:sz w:val="24"/>
          <w:szCs w:val="24"/>
          <w:lang w:val="bg-BG" w:eastAsia="bg-BG"/>
        </w:rPr>
        <w:t xml:space="preserve"> вещ</w:t>
      </w:r>
      <w:r w:rsidR="00181F85">
        <w:rPr>
          <w:rFonts w:ascii="Sylfaen" w:hAnsi="Sylfaen"/>
          <w:sz w:val="24"/>
          <w:szCs w:val="24"/>
          <w:lang w:val="bg-BG" w:eastAsia="bg-BG"/>
        </w:rPr>
        <w:t xml:space="preserve"> -</w:t>
      </w:r>
      <w:r w:rsidRPr="00FD303A">
        <w:rPr>
          <w:rFonts w:ascii="Sylfaen" w:hAnsi="Sylfaen"/>
          <w:sz w:val="24"/>
          <w:szCs w:val="24"/>
          <w:lang w:val="bg-BG" w:eastAsia="bg-BG"/>
        </w:rPr>
        <w:t xml:space="preserve"> лек автомобил УАЗ 31512-01 </w:t>
      </w:r>
      <w:bookmarkEnd w:id="0"/>
    </w:p>
    <w:p w:rsidR="00F778BF" w:rsidRPr="00F35C02" w:rsidRDefault="00F778BF" w:rsidP="00043804">
      <w:pPr>
        <w:jc w:val="center"/>
        <w:rPr>
          <w:rFonts w:ascii="Sylfaen" w:hAnsi="Sylfaen"/>
          <w:sz w:val="24"/>
          <w:szCs w:val="24"/>
          <w:lang w:val="bg-BG" w:eastAsia="bg-BG"/>
        </w:rPr>
      </w:pPr>
    </w:p>
    <w:p w:rsidR="00043804" w:rsidRPr="00F35C02" w:rsidRDefault="00043804" w:rsidP="00043804">
      <w:pPr>
        <w:spacing w:line="360" w:lineRule="auto"/>
        <w:ind w:firstLine="720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 xml:space="preserve">Долуподписаният, </w:t>
      </w:r>
      <w:r>
        <w:rPr>
          <w:rFonts w:ascii="Sylfaen" w:hAnsi="Sylfaen"/>
          <w:sz w:val="24"/>
          <w:szCs w:val="24"/>
          <w:lang w:val="bg-BG" w:eastAsia="bg-BG"/>
        </w:rPr>
        <w:t>..</w:t>
      </w:r>
      <w:r w:rsidRPr="00F35C02">
        <w:rPr>
          <w:rFonts w:ascii="Sylfaen" w:hAnsi="Sylfaen"/>
          <w:sz w:val="24"/>
          <w:szCs w:val="24"/>
          <w:lang w:val="bg-BG" w:eastAsia="bg-BG"/>
        </w:rPr>
        <w:t>……………………………………</w:t>
      </w:r>
      <w:r>
        <w:rPr>
          <w:rFonts w:ascii="Sylfaen" w:hAnsi="Sylfaen"/>
          <w:sz w:val="24"/>
          <w:szCs w:val="24"/>
          <w:lang w:val="bg-BG" w:eastAsia="bg-BG"/>
        </w:rPr>
        <w:t>………………………..……</w:t>
      </w:r>
      <w:r w:rsidRPr="00F35C02">
        <w:rPr>
          <w:rFonts w:ascii="Sylfaen" w:hAnsi="Sylfaen"/>
          <w:sz w:val="24"/>
          <w:szCs w:val="24"/>
          <w:lang w:val="bg-BG" w:eastAsia="bg-BG"/>
        </w:rPr>
        <w:t>,</w:t>
      </w:r>
    </w:p>
    <w:p w:rsidR="00043804" w:rsidRDefault="00043804" w:rsidP="00043804">
      <w:pPr>
        <w:spacing w:line="360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>Живущ в гр. (с.) ………………….., ул. /ж.к. “……………..……………”, бл.…, вх. …., ет. ….., ап. ….., тел.: …………………., притежаващ лична карта N: ………………………, издаден на ……………</w:t>
      </w:r>
      <w:r>
        <w:rPr>
          <w:rFonts w:ascii="Sylfaen" w:hAnsi="Sylfaen"/>
          <w:sz w:val="24"/>
          <w:szCs w:val="24"/>
          <w:lang w:val="bg-BG" w:eastAsia="bg-BG"/>
        </w:rPr>
        <w:t>……</w:t>
      </w:r>
      <w:r w:rsidRPr="00F35C02">
        <w:rPr>
          <w:rFonts w:ascii="Sylfaen" w:hAnsi="Sylfaen"/>
          <w:sz w:val="24"/>
          <w:szCs w:val="24"/>
          <w:lang w:val="bg-BG" w:eastAsia="bg-BG"/>
        </w:rPr>
        <w:t>.. от …….......................</w:t>
      </w:r>
      <w:r w:rsidR="001B622E">
        <w:rPr>
          <w:rFonts w:ascii="Sylfaen" w:hAnsi="Sylfaen"/>
          <w:sz w:val="24"/>
          <w:szCs w:val="24"/>
          <w:lang w:val="bg-BG" w:eastAsia="bg-BG"/>
        </w:rPr>
        <w:t>..</w:t>
      </w:r>
      <w:r>
        <w:rPr>
          <w:rFonts w:ascii="Sylfaen" w:hAnsi="Sylfaen"/>
          <w:sz w:val="24"/>
          <w:szCs w:val="24"/>
          <w:lang w:val="bg-BG" w:eastAsia="bg-BG"/>
        </w:rPr>
        <w:t xml:space="preserve">        </w:t>
      </w:r>
      <w:r w:rsidRPr="00F35C02">
        <w:rPr>
          <w:rFonts w:ascii="Sylfaen" w:hAnsi="Sylfaen"/>
          <w:sz w:val="24"/>
          <w:szCs w:val="24"/>
          <w:lang w:val="bg-BG" w:eastAsia="bg-BG"/>
        </w:rPr>
        <w:t xml:space="preserve">с ЕГН ……………………………., </w:t>
      </w:r>
    </w:p>
    <w:p w:rsidR="00043804" w:rsidRDefault="00043804" w:rsidP="00043804">
      <w:pPr>
        <w:spacing w:line="360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>представител на фирма…………………...........…………………………………......</w:t>
      </w:r>
      <w:r>
        <w:rPr>
          <w:rFonts w:ascii="Sylfaen" w:hAnsi="Sylfaen"/>
          <w:sz w:val="24"/>
          <w:szCs w:val="24"/>
          <w:lang w:val="bg-BG" w:eastAsia="bg-BG"/>
        </w:rPr>
        <w:t>............</w:t>
      </w:r>
      <w:r w:rsidRPr="00F35C02">
        <w:rPr>
          <w:rFonts w:ascii="Sylfaen" w:hAnsi="Sylfaen"/>
          <w:sz w:val="24"/>
          <w:szCs w:val="24"/>
          <w:lang w:val="bg-BG" w:eastAsia="bg-BG"/>
        </w:rPr>
        <w:t>, ЕИК.......................................регистриран в …………………… с Решение по ф. д. N: …… от …………………. банкова сметка ……</w:t>
      </w:r>
      <w:r>
        <w:rPr>
          <w:rFonts w:ascii="Sylfaen" w:hAnsi="Sylfaen"/>
          <w:sz w:val="24"/>
          <w:szCs w:val="24"/>
          <w:lang w:val="bg-BG" w:eastAsia="bg-BG"/>
        </w:rPr>
        <w:t>……………..</w:t>
      </w:r>
      <w:r w:rsidRPr="00F35C02">
        <w:rPr>
          <w:rFonts w:ascii="Sylfaen" w:hAnsi="Sylfaen"/>
          <w:sz w:val="24"/>
          <w:szCs w:val="24"/>
          <w:lang w:val="bg-BG" w:eastAsia="bg-BG"/>
        </w:rPr>
        <w:t>…………….….......................,</w:t>
      </w:r>
    </w:p>
    <w:p w:rsidR="00043804" w:rsidRDefault="00043804" w:rsidP="00043804">
      <w:pPr>
        <w:spacing w:line="360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 xml:space="preserve"> в банка ……………………………………</w:t>
      </w:r>
      <w:r>
        <w:rPr>
          <w:rFonts w:ascii="Sylfaen" w:hAnsi="Sylfaen"/>
          <w:sz w:val="24"/>
          <w:szCs w:val="24"/>
          <w:lang w:val="bg-BG" w:eastAsia="bg-BG"/>
        </w:rPr>
        <w:t>………………..</w:t>
      </w:r>
      <w:r w:rsidRPr="00F35C02">
        <w:rPr>
          <w:rFonts w:ascii="Sylfaen" w:hAnsi="Sylfaen"/>
          <w:sz w:val="24"/>
          <w:szCs w:val="24"/>
          <w:lang w:val="bg-BG" w:eastAsia="bg-BG"/>
        </w:rPr>
        <w:t>..,</w:t>
      </w:r>
    </w:p>
    <w:p w:rsidR="00F778BF" w:rsidRDefault="00043804" w:rsidP="00F778BF">
      <w:pPr>
        <w:spacing w:line="360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 xml:space="preserve"> </w:t>
      </w:r>
      <w:r w:rsidRPr="00F35C02">
        <w:rPr>
          <w:rFonts w:ascii="Sylfaen" w:hAnsi="Sylfaen"/>
          <w:b/>
          <w:bCs/>
          <w:sz w:val="24"/>
          <w:szCs w:val="24"/>
          <w:u w:val="single"/>
          <w:lang w:val="bg-BG" w:eastAsia="bg-BG"/>
        </w:rPr>
        <w:t>ЗАЯВЯВАМ</w:t>
      </w:r>
      <w:r w:rsidRPr="00F35C02">
        <w:rPr>
          <w:rFonts w:ascii="Sylfaen" w:hAnsi="Sylfaen"/>
          <w:sz w:val="24"/>
          <w:szCs w:val="24"/>
          <w:lang w:val="bg-BG" w:eastAsia="bg-BG"/>
        </w:rPr>
        <w:t xml:space="preserve"> участието си в </w:t>
      </w:r>
      <w:r w:rsidRPr="00FD303A">
        <w:rPr>
          <w:rFonts w:ascii="Sylfaen" w:hAnsi="Sylfaen"/>
          <w:sz w:val="24"/>
          <w:szCs w:val="24"/>
          <w:lang w:val="bg-BG" w:eastAsia="bg-BG"/>
        </w:rPr>
        <w:t>публичен търг с явно наддаване за продажба на дълготра</w:t>
      </w:r>
      <w:r w:rsidR="000C53FD">
        <w:rPr>
          <w:rFonts w:ascii="Sylfaen" w:hAnsi="Sylfaen"/>
          <w:sz w:val="24"/>
          <w:szCs w:val="24"/>
          <w:lang w:val="bg-BG" w:eastAsia="bg-BG"/>
        </w:rPr>
        <w:t>ен</w:t>
      </w:r>
      <w:r w:rsidRPr="00FD303A">
        <w:rPr>
          <w:rFonts w:ascii="Sylfaen" w:hAnsi="Sylfaen"/>
          <w:sz w:val="24"/>
          <w:szCs w:val="24"/>
          <w:lang w:val="bg-BG" w:eastAsia="bg-BG"/>
        </w:rPr>
        <w:t xml:space="preserve"> актив - движим</w:t>
      </w:r>
      <w:r w:rsidR="000C53FD">
        <w:rPr>
          <w:rFonts w:ascii="Sylfaen" w:hAnsi="Sylfaen"/>
          <w:sz w:val="24"/>
          <w:szCs w:val="24"/>
          <w:lang w:val="bg-BG" w:eastAsia="bg-BG"/>
        </w:rPr>
        <w:t>а</w:t>
      </w:r>
      <w:r w:rsidRPr="00FD303A">
        <w:rPr>
          <w:rFonts w:ascii="Sylfaen" w:hAnsi="Sylfaen"/>
          <w:sz w:val="24"/>
          <w:szCs w:val="24"/>
          <w:lang w:val="bg-BG" w:eastAsia="bg-BG"/>
        </w:rPr>
        <w:t xml:space="preserve"> вещ</w:t>
      </w:r>
      <w:r w:rsidR="000C53FD">
        <w:rPr>
          <w:rFonts w:ascii="Sylfaen" w:hAnsi="Sylfaen"/>
          <w:sz w:val="24"/>
          <w:szCs w:val="24"/>
          <w:lang w:val="bg-BG" w:eastAsia="bg-BG"/>
        </w:rPr>
        <w:t xml:space="preserve"> -</w:t>
      </w:r>
      <w:bookmarkStart w:id="1" w:name="_GoBack"/>
      <w:bookmarkEnd w:id="1"/>
      <w:r w:rsidRPr="00FD303A">
        <w:rPr>
          <w:rFonts w:ascii="Sylfaen" w:hAnsi="Sylfaen"/>
          <w:sz w:val="24"/>
          <w:szCs w:val="24"/>
          <w:lang w:val="bg-BG" w:eastAsia="bg-BG"/>
        </w:rPr>
        <w:t xml:space="preserve"> </w:t>
      </w:r>
      <w:r w:rsidR="00F778BF" w:rsidRPr="00FD303A">
        <w:rPr>
          <w:rFonts w:ascii="Sylfaen" w:hAnsi="Sylfaen"/>
          <w:sz w:val="24"/>
          <w:szCs w:val="24"/>
          <w:lang w:val="bg-BG" w:eastAsia="bg-BG"/>
        </w:rPr>
        <w:t>лек автомобил УАЗ 31512-01</w:t>
      </w:r>
      <w:r w:rsidR="00F778BF">
        <w:rPr>
          <w:rFonts w:ascii="Sylfaen" w:hAnsi="Sylfaen"/>
          <w:sz w:val="24"/>
          <w:szCs w:val="24"/>
          <w:lang w:val="bg-BG" w:eastAsia="bg-BG"/>
        </w:rPr>
        <w:t>.</w:t>
      </w:r>
    </w:p>
    <w:p w:rsidR="00F778BF" w:rsidRDefault="00F778BF" w:rsidP="00F778BF">
      <w:pPr>
        <w:spacing w:line="360" w:lineRule="auto"/>
        <w:jc w:val="both"/>
        <w:rPr>
          <w:rFonts w:ascii="Sylfaen" w:hAnsi="Sylfaen"/>
          <w:sz w:val="24"/>
          <w:szCs w:val="24"/>
          <w:lang w:val="bg-BG" w:eastAsia="bg-BG"/>
        </w:rPr>
      </w:pPr>
    </w:p>
    <w:p w:rsidR="00043804" w:rsidRPr="00F35C02" w:rsidRDefault="00043804" w:rsidP="00F778BF">
      <w:pPr>
        <w:spacing w:line="360" w:lineRule="auto"/>
        <w:jc w:val="both"/>
        <w:rPr>
          <w:rFonts w:ascii="Sylfaen" w:hAnsi="Sylfaen"/>
          <w:lang w:val="bg-BG" w:eastAsia="bg-BG"/>
        </w:rPr>
      </w:pPr>
      <w:r w:rsidRPr="00F35C02">
        <w:rPr>
          <w:rFonts w:ascii="Sylfaen" w:hAnsi="Sylfaen"/>
          <w:b/>
          <w:sz w:val="24"/>
          <w:szCs w:val="24"/>
          <w:lang w:val="bg-BG" w:eastAsia="bg-BG"/>
        </w:rPr>
        <w:t>Декларирам, че съм запознат</w:t>
      </w:r>
      <w:r w:rsidRPr="00F35C02">
        <w:rPr>
          <w:rFonts w:ascii="Sylfaen" w:hAnsi="Sylfaen"/>
          <w:b/>
          <w:sz w:val="24"/>
          <w:szCs w:val="24"/>
          <w:lang w:eastAsia="bg-BG"/>
        </w:rPr>
        <w:t>/a</w:t>
      </w:r>
      <w:r w:rsidRPr="00F35C02">
        <w:rPr>
          <w:rFonts w:ascii="Sylfaen" w:hAnsi="Sylfaen"/>
          <w:b/>
          <w:sz w:val="24"/>
          <w:szCs w:val="24"/>
          <w:lang w:val="bg-BG" w:eastAsia="bg-BG"/>
        </w:rPr>
        <w:t xml:space="preserve"> и приемам условията за участие в търга с явно наддаване</w:t>
      </w:r>
      <w:r w:rsidRPr="00F35C02">
        <w:rPr>
          <w:rFonts w:ascii="Sylfaen" w:hAnsi="Sylfaen"/>
          <w:sz w:val="24"/>
          <w:szCs w:val="24"/>
          <w:lang w:val="bg-BG" w:eastAsia="bg-BG"/>
        </w:rPr>
        <w:t>.</w:t>
      </w:r>
    </w:p>
    <w:p w:rsidR="00043804" w:rsidRDefault="00043804" w:rsidP="00043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ylfaen" w:hAnsi="Sylfaen"/>
          <w:lang w:val="bg-BG" w:eastAsia="bg-BG"/>
        </w:rPr>
      </w:pPr>
      <w:r w:rsidRPr="00F35C02">
        <w:rPr>
          <w:rFonts w:ascii="Sylfaen" w:hAnsi="Sylfaen"/>
          <w:lang w:val="bg-BG" w:eastAsia="bg-BG"/>
        </w:rPr>
        <w:t xml:space="preserve">ПРИЛОЖЕНИЕ: </w:t>
      </w:r>
      <w:r>
        <w:rPr>
          <w:rFonts w:ascii="Sylfaen" w:hAnsi="Sylfaen"/>
          <w:lang w:val="bg-BG" w:eastAsia="bg-BG"/>
        </w:rPr>
        <w:t xml:space="preserve">1. </w:t>
      </w:r>
      <w:r w:rsidRPr="000B6806">
        <w:rPr>
          <w:rFonts w:ascii="Sylfaen" w:hAnsi="Sylfaen"/>
          <w:lang w:val="bg-BG" w:eastAsia="bg-BG"/>
        </w:rPr>
        <w:t xml:space="preserve">Документ за </w:t>
      </w:r>
      <w:r>
        <w:rPr>
          <w:rFonts w:ascii="Sylfaen" w:hAnsi="Sylfaen"/>
          <w:lang w:val="bg-BG" w:eastAsia="bg-BG"/>
        </w:rPr>
        <w:t xml:space="preserve">закупена тръжна  документация; </w:t>
      </w:r>
    </w:p>
    <w:p w:rsidR="00043804" w:rsidRDefault="00043804" w:rsidP="00043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ylfaen" w:hAnsi="Sylfaen"/>
          <w:lang w:val="bg-BG" w:eastAsia="bg-BG"/>
        </w:rPr>
      </w:pPr>
      <w:r>
        <w:rPr>
          <w:rFonts w:ascii="Sylfaen" w:hAnsi="Sylfaen"/>
          <w:lang w:val="bg-BG" w:eastAsia="bg-BG"/>
        </w:rPr>
        <w:t xml:space="preserve">                               2. Документ за внесен депозит; </w:t>
      </w:r>
    </w:p>
    <w:p w:rsidR="00043804" w:rsidRDefault="00043804" w:rsidP="00043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ylfaen" w:hAnsi="Sylfaen"/>
          <w:lang w:val="bg-BG" w:eastAsia="bg-BG"/>
        </w:rPr>
      </w:pPr>
      <w:r>
        <w:rPr>
          <w:rFonts w:ascii="Sylfaen" w:hAnsi="Sylfaen"/>
          <w:lang w:val="bg-BG" w:eastAsia="bg-BG"/>
        </w:rPr>
        <w:t xml:space="preserve">                               3</w:t>
      </w:r>
      <w:r w:rsidRPr="000B6806">
        <w:rPr>
          <w:rFonts w:ascii="Sylfaen" w:hAnsi="Sylfaen"/>
          <w:lang w:val="bg-BG" w:eastAsia="bg-BG"/>
        </w:rPr>
        <w:t>. Декларация за запознаване с тръжната документация, извършен</w:t>
      </w:r>
      <w:r>
        <w:rPr>
          <w:rFonts w:ascii="Sylfaen" w:hAnsi="Sylfaen"/>
          <w:lang w:val="bg-BG" w:eastAsia="bg-BG"/>
        </w:rPr>
        <w:t xml:space="preserve"> оглед и запознаване с обекта; </w:t>
      </w:r>
    </w:p>
    <w:p w:rsidR="00043804" w:rsidRDefault="00043804" w:rsidP="00043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ylfaen" w:hAnsi="Sylfaen"/>
          <w:lang w:val="bg-BG" w:eastAsia="bg-BG"/>
        </w:rPr>
      </w:pPr>
      <w:r>
        <w:rPr>
          <w:rFonts w:ascii="Sylfaen" w:hAnsi="Sylfaen"/>
          <w:lang w:val="bg-BG" w:eastAsia="bg-BG"/>
        </w:rPr>
        <w:t xml:space="preserve">                              4</w:t>
      </w:r>
      <w:r w:rsidRPr="000B6806">
        <w:rPr>
          <w:rFonts w:ascii="Sylfaen" w:hAnsi="Sylfaen"/>
          <w:lang w:val="bg-BG" w:eastAsia="bg-BG"/>
        </w:rPr>
        <w:t xml:space="preserve">. Пълномощно, в случай на представителство; </w:t>
      </w:r>
    </w:p>
    <w:p w:rsidR="00043804" w:rsidRPr="00F35C02" w:rsidRDefault="00043804" w:rsidP="00043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ylfaen" w:hAnsi="Sylfaen"/>
          <w:sz w:val="24"/>
          <w:szCs w:val="24"/>
          <w:lang w:val="bg-BG" w:eastAsia="bg-BG"/>
        </w:rPr>
      </w:pPr>
      <w:r>
        <w:rPr>
          <w:rFonts w:ascii="Sylfaen" w:hAnsi="Sylfaen"/>
          <w:lang w:val="bg-BG" w:eastAsia="bg-BG"/>
        </w:rPr>
        <w:t xml:space="preserve">                              5</w:t>
      </w:r>
      <w:r w:rsidRPr="000B6806">
        <w:rPr>
          <w:rFonts w:ascii="Sylfaen" w:hAnsi="Sylfaen"/>
          <w:lang w:val="bg-BG" w:eastAsia="bg-BG"/>
        </w:rPr>
        <w:t xml:space="preserve">. </w:t>
      </w:r>
      <w:r>
        <w:rPr>
          <w:rFonts w:ascii="Sylfaen" w:hAnsi="Sylfaen"/>
          <w:lang w:val="bg-BG" w:eastAsia="bg-BG"/>
        </w:rPr>
        <w:t>У</w:t>
      </w:r>
      <w:r w:rsidRPr="00A27780">
        <w:rPr>
          <w:rFonts w:ascii="Sylfaen" w:hAnsi="Sylfaen"/>
          <w:lang w:val="bg-BG" w:eastAsia="bg-BG"/>
        </w:rPr>
        <w:t>достоверение за липса на задължения към Община Троян</w:t>
      </w:r>
      <w:r>
        <w:rPr>
          <w:rFonts w:ascii="Sylfaen" w:hAnsi="Sylfaen"/>
          <w:lang w:val="bg-BG" w:eastAsia="bg-BG"/>
        </w:rPr>
        <w:t>.</w:t>
      </w:r>
    </w:p>
    <w:p w:rsidR="00043804" w:rsidRPr="00F35C02" w:rsidRDefault="00043804" w:rsidP="00043804">
      <w:pPr>
        <w:ind w:left="6480"/>
        <w:jc w:val="both"/>
        <w:rPr>
          <w:rFonts w:ascii="Sylfaen" w:hAnsi="Sylfaen"/>
          <w:sz w:val="24"/>
          <w:szCs w:val="24"/>
          <w:lang w:val="bg-BG" w:eastAsia="bg-BG"/>
        </w:rPr>
      </w:pPr>
    </w:p>
    <w:p w:rsidR="00043804" w:rsidRDefault="00043804" w:rsidP="00043804">
      <w:pPr>
        <w:ind w:left="6480"/>
        <w:jc w:val="both"/>
        <w:rPr>
          <w:rFonts w:ascii="Sylfaen" w:hAnsi="Sylfaen"/>
          <w:sz w:val="24"/>
          <w:szCs w:val="24"/>
          <w:lang w:val="bg-BG" w:eastAsia="bg-BG"/>
        </w:rPr>
      </w:pPr>
    </w:p>
    <w:p w:rsidR="00043804" w:rsidRDefault="00043804" w:rsidP="00043804">
      <w:pPr>
        <w:ind w:left="6480"/>
        <w:jc w:val="both"/>
        <w:rPr>
          <w:rFonts w:ascii="Sylfaen" w:hAnsi="Sylfaen"/>
          <w:sz w:val="24"/>
          <w:szCs w:val="24"/>
          <w:lang w:val="bg-BG" w:eastAsia="bg-BG"/>
        </w:rPr>
      </w:pPr>
    </w:p>
    <w:p w:rsidR="00043804" w:rsidRDefault="00043804" w:rsidP="00043804">
      <w:pPr>
        <w:ind w:left="6480"/>
        <w:jc w:val="both"/>
        <w:rPr>
          <w:rFonts w:ascii="Sylfaen" w:hAnsi="Sylfaen"/>
          <w:sz w:val="24"/>
          <w:szCs w:val="24"/>
          <w:lang w:val="bg-BG" w:eastAsia="bg-BG"/>
        </w:rPr>
      </w:pPr>
    </w:p>
    <w:p w:rsidR="00043804" w:rsidRDefault="00043804" w:rsidP="00043804">
      <w:pPr>
        <w:ind w:left="6480"/>
        <w:jc w:val="both"/>
        <w:rPr>
          <w:rFonts w:ascii="Sylfaen" w:hAnsi="Sylfaen"/>
          <w:sz w:val="24"/>
          <w:szCs w:val="24"/>
          <w:lang w:val="bg-BG" w:eastAsia="bg-BG"/>
        </w:rPr>
      </w:pPr>
    </w:p>
    <w:p w:rsidR="00043804" w:rsidRPr="00F35C02" w:rsidRDefault="00043804" w:rsidP="00043804">
      <w:pPr>
        <w:ind w:left="6480"/>
        <w:jc w:val="both"/>
        <w:rPr>
          <w:rFonts w:ascii="Sylfaen" w:hAnsi="Sylfaen"/>
          <w:sz w:val="24"/>
          <w:szCs w:val="24"/>
          <w:lang w:val="bg-BG" w:eastAsia="bg-BG"/>
        </w:rPr>
      </w:pPr>
    </w:p>
    <w:p w:rsidR="00043804" w:rsidRPr="00F35C02" w:rsidRDefault="00043804" w:rsidP="00043804">
      <w:pPr>
        <w:jc w:val="both"/>
        <w:rPr>
          <w:rFonts w:ascii="Sylfaen" w:hAnsi="Sylfaen"/>
          <w:sz w:val="24"/>
          <w:szCs w:val="24"/>
          <w:lang w:val="bg-BG" w:eastAsia="bg-BG"/>
        </w:rPr>
      </w:pPr>
      <w:r>
        <w:rPr>
          <w:rFonts w:ascii="Sylfaen" w:hAnsi="Sylfaen"/>
          <w:sz w:val="24"/>
          <w:szCs w:val="24"/>
          <w:lang w:val="bg-BG" w:eastAsia="bg-BG"/>
        </w:rPr>
        <w:t>…………..……… 2021</w:t>
      </w:r>
      <w:r w:rsidRPr="00F35C02">
        <w:rPr>
          <w:rFonts w:ascii="Sylfaen" w:hAnsi="Sylfaen"/>
          <w:sz w:val="24"/>
          <w:szCs w:val="24"/>
          <w:lang w:val="bg-BG" w:eastAsia="bg-BG"/>
        </w:rPr>
        <w:t xml:space="preserve"> год.   </w:t>
      </w:r>
      <w:r w:rsidRPr="00F35C02">
        <w:rPr>
          <w:rFonts w:ascii="Sylfaen" w:hAnsi="Sylfaen"/>
          <w:sz w:val="24"/>
          <w:szCs w:val="24"/>
          <w:lang w:val="bg-BG" w:eastAsia="bg-BG"/>
        </w:rPr>
        <w:tab/>
      </w:r>
      <w:r w:rsidRPr="00F35C02">
        <w:rPr>
          <w:rFonts w:ascii="Sylfaen" w:hAnsi="Sylfaen"/>
          <w:sz w:val="24"/>
          <w:szCs w:val="24"/>
          <w:lang w:val="bg-BG" w:eastAsia="bg-BG"/>
        </w:rPr>
        <w:tab/>
      </w:r>
      <w:r w:rsidRPr="00F35C02">
        <w:rPr>
          <w:rFonts w:ascii="Sylfaen" w:hAnsi="Sylfaen"/>
          <w:sz w:val="24"/>
          <w:szCs w:val="24"/>
          <w:lang w:val="bg-BG" w:eastAsia="bg-BG"/>
        </w:rPr>
        <w:tab/>
        <w:t xml:space="preserve">         ПОДПИС:</w:t>
      </w:r>
    </w:p>
    <w:p w:rsidR="00124DD6" w:rsidRDefault="00043804" w:rsidP="00043804">
      <w:pPr>
        <w:jc w:val="both"/>
      </w:pPr>
      <w:r w:rsidRPr="00F35C02">
        <w:rPr>
          <w:rFonts w:ascii="Sylfaen" w:hAnsi="Sylfaen"/>
          <w:sz w:val="24"/>
          <w:szCs w:val="24"/>
          <w:lang w:val="bg-BG" w:eastAsia="bg-BG"/>
        </w:rPr>
        <w:t xml:space="preserve">            град Троян            </w:t>
      </w:r>
    </w:p>
    <w:sectPr w:rsidR="00124DD6" w:rsidSect="00124D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804"/>
    <w:rsid w:val="00043804"/>
    <w:rsid w:val="000C53FD"/>
    <w:rsid w:val="00124DD6"/>
    <w:rsid w:val="00181F85"/>
    <w:rsid w:val="001B622E"/>
    <w:rsid w:val="005031C9"/>
    <w:rsid w:val="00F7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2247BF"/>
  <w15:chartTrackingRefBased/>
  <w15:docId w15:val="{6AFDC724-6E89-4478-AC44-ADA8DF50D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80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043804"/>
    <w:pPr>
      <w:ind w:left="5940" w:hanging="900"/>
    </w:pPr>
    <w:rPr>
      <w:sz w:val="24"/>
      <w:szCs w:val="24"/>
      <w:lang w:val="bg-BG" w:eastAsia="bg-BG"/>
    </w:rPr>
  </w:style>
  <w:style w:type="character" w:customStyle="1" w:styleId="20">
    <w:name w:val="Основен текст с отстъп 2 Знак"/>
    <w:basedOn w:val="a0"/>
    <w:link w:val="2"/>
    <w:rsid w:val="00043804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</dc:creator>
  <cp:keywords/>
  <dc:description/>
  <cp:lastModifiedBy>Emilia</cp:lastModifiedBy>
  <cp:revision>8</cp:revision>
  <dcterms:created xsi:type="dcterms:W3CDTF">2021-10-25T06:30:00Z</dcterms:created>
  <dcterms:modified xsi:type="dcterms:W3CDTF">2021-11-29T06:38:00Z</dcterms:modified>
</cp:coreProperties>
</file>